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A" w:rsidRPr="00EF09CA" w:rsidRDefault="00EF09CA" w:rsidP="00F37851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</w:pPr>
      <w:proofErr w:type="gramStart"/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>МОЕМ</w:t>
      </w:r>
      <w:proofErr w:type="gramEnd"/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 xml:space="preserve"> ПО ПРАВИЛАМ ФРУКТЫ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>,</w:t>
      </w:r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 xml:space="preserve"> ОВОЩИ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</w:rPr>
        <w:t xml:space="preserve"> и ЗЕЛЕНЬ</w:t>
      </w:r>
    </w:p>
    <w:p w:rsidR="00EF09CA" w:rsidRPr="00EF09CA" w:rsidRDefault="00EF09CA" w:rsidP="00BE62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F09CA" w:rsidRDefault="00EF09CA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</w:pP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Свежие фрукты</w:t>
      </w:r>
      <w:bookmarkStart w:id="0" w:name="_Hlk169164080"/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и зелень</w:t>
      </w:r>
      <w:bookmarkEnd w:id="0"/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— </w:t>
      </w:r>
      <w:proofErr w:type="gramStart"/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эт</w:t>
      </w:r>
      <w:proofErr w:type="gramEnd"/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о лучший способ включить в свой рацион витамины, минералы и клетчатку. </w:t>
      </w:r>
    </w:p>
    <w:p w:rsidR="0020635E" w:rsidRPr="00EF09CA" w:rsidRDefault="0020635E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</w:pP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Все фрукты, овощи и зелень обязательно надо мыть, даже если визуально они кажутся чистыми. Это касается и плодов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кожура которых несъедобна, например бананы или мандарины. Ведь очищая 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от кожуры 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фрукт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ы,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мы можем перенести бактерии с кожуры на съедобную часть. </w:t>
      </w:r>
    </w:p>
    <w:p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равильно мыть свежие фрукты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— важная привычка, которая снизит риски пищевых отравлений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 острых кишечных заболеваний, гельминтозов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.</w:t>
      </w:r>
    </w:p>
    <w:p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Перед тем как вы купите продукты в магазине или на рынке их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касаются</w:t>
      </w:r>
      <w:proofErr w:type="gramEnd"/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другие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люд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: грузчики, сотрудники магазина, другие покупатели.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Кроме этого, на них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оседа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ет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пыль, а рядом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возможно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будет чихать и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ли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кашлять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больной человек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.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Мытье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ей и зелени</w:t>
      </w:r>
      <w:r w:rsidR="00F37851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— проверенный способ удалить микробы и избежать неприятных последствий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при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попадани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и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бактерий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вирусов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 гельминтов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в организм.</w:t>
      </w:r>
    </w:p>
    <w:p w:rsidR="004B71FC" w:rsidRDefault="00BE62EC" w:rsidP="004B71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Как правильно мыть фрукты, овощи и зелень? </w:t>
      </w:r>
    </w:p>
    <w:p w:rsidR="004B71FC" w:rsidRPr="00EF09CA" w:rsidRDefault="004B71FC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1.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Мыть овощи и фрукты нужно непосредственно перед употреблением. Если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их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мыть перед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длительным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хранением на них создается влажная среда, которая отлично подходит для размножения бактерий.</w:t>
      </w:r>
    </w:p>
    <w:p w:rsidR="004B71FC" w:rsidRPr="00EF09CA" w:rsidRDefault="004B71FC" w:rsidP="004B71FC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2.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Лучший способ вымыть свежие фрукты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овощи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перед употреблением в пищу — промыть их водой. </w:t>
      </w:r>
    </w:p>
    <w:p w:rsidR="00EF09CA" w:rsidRPr="004B71FC" w:rsidRDefault="004B71FC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</w:rPr>
      </w:pPr>
      <w:r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</w:rPr>
        <w:t>Р</w:t>
      </w:r>
      <w:r w:rsidR="00EF09CA"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</w:rPr>
        <w:t>оссийские эксперты рекомендуют использовать только воду</w:t>
      </w:r>
      <w:r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</w:rPr>
        <w:t>!</w:t>
      </w:r>
    </w:p>
    <w:p w:rsidR="00EF09CA" w:rsidRPr="00EF09CA" w:rsidRDefault="000769B6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Д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ело в том, что использование 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моющих средств, не предназначенных для мытья фруктов и овощей,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может представлять опасность для здоровья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.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Н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апример,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при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примен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ении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бытов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ой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хими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и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CA31B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поверхностно-активные вещества, благодаря которым образуется </w:t>
      </w:r>
      <w:r w:rsidR="00CA31BC">
        <w:rPr>
          <w:rFonts w:ascii="Arial" w:hAnsi="Arial" w:cs="Arial"/>
          <w:color w:val="263238"/>
          <w:sz w:val="28"/>
          <w:szCs w:val="28"/>
          <w:shd w:val="clear" w:color="auto" w:fill="FFFFFF"/>
        </w:rPr>
        <w:lastRenderedPageBreak/>
        <w:t>пена, могут остаться на поверхности продуктов. 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Если их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плохо смыть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то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возникает риск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получить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отрав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ление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. А более простые вещества, 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такие как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лимонн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ая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кислот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 не показали эффективности при удалении микробов с поверхности овощей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фруктов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.</w:t>
      </w:r>
    </w:p>
    <w:p w:rsid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3.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Перед мытьем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ей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ваши руки,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раковина,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посуда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в которой вы будете готовить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тоже должны быть чистыми. Поэтому тщательно вымойте их. </w:t>
      </w:r>
    </w:p>
    <w:p w:rsidR="00143376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4.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Фрукты с более плотной кожицей, такие как яблоки, апельсины, груши, а также картофель или морковь, лучше мыть чистой щеткой с мягкой щетиной для лучшего удаления 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за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гряз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нений 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з углублений на поверхности.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Прочие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фрукты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и </w:t>
      </w:r>
      <w:r w:rsidR="00143376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>овощи</w:t>
      </w:r>
      <w:r w:rsidR="00143376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надо</w:t>
      </w:r>
      <w:r w:rsidR="00F37851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про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мыть под проточной </w:t>
      </w:r>
      <w:proofErr w:type="spellStart"/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водой</w:t>
      </w:r>
      <w:proofErr w:type="gramStart"/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,п</w:t>
      </w:r>
      <w:proofErr w:type="gramEnd"/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осле</w:t>
      </w:r>
      <w:proofErr w:type="spellEnd"/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этого выложит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их на салфетку и просушит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.</w:t>
      </w:r>
    </w:p>
    <w:p w:rsidR="00EF09CA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5.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Листовая зелень: шпинат, базилик, салат, 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укроп</w:t>
      </w:r>
      <w:r w:rsidR="00F3785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веточкам, пока на дно не осядет вся </w:t>
      </w:r>
      <w:proofErr w:type="gramStart"/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грязь</w:t>
      </w:r>
      <w:proofErr w:type="gramEnd"/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и вода не станет чистой</w:t>
      </w:r>
      <w:r w:rsidR="003570B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.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Для лучшего очищения зелени от микробов и яиц гельминтов можно подержать ее в течение получаса в солевом или уксусном растворе (по 1 столовой ложке соли или уксуса на 1 литр воды)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, </w:t>
      </w:r>
      <w:r w:rsidR="00123807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затем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воду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слить</w:t>
      </w:r>
      <w:r w:rsidR="004A015B">
        <w:rPr>
          <w:rFonts w:ascii="Arial" w:hAnsi="Arial" w:cs="Arial"/>
          <w:color w:val="263238"/>
          <w:sz w:val="28"/>
          <w:szCs w:val="28"/>
          <w:shd w:val="clear" w:color="auto" w:fill="FFFFFF"/>
        </w:rPr>
        <w:t>. После этого зелень нужно тщательно ополоснуть проточной водой</w:t>
      </w:r>
      <w:r w:rsidR="00677B58">
        <w:rPr>
          <w:rFonts w:ascii="Arial" w:hAnsi="Arial" w:cs="Arial"/>
          <w:color w:val="263238"/>
          <w:sz w:val="28"/>
          <w:szCs w:val="28"/>
          <w:shd w:val="clear" w:color="auto" w:fill="FFFFFF"/>
        </w:rPr>
        <w:t>, а</w:t>
      </w:r>
      <w:r w:rsidR="00F37851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д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ля увеличения эффекта промыть под проточной водой 2-3 раза.</w:t>
      </w:r>
    </w:p>
    <w:p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</w:pPr>
      <w:proofErr w:type="gramStart"/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Соблюд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ая эти простые правила </w:t>
      </w:r>
      <w:r w:rsidR="00AF2D84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в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ы сохраните свое</w:t>
      </w:r>
      <w:proofErr w:type="gramEnd"/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 xml:space="preserve"> здоровье</w:t>
      </w:r>
      <w:r w:rsidR="00557F6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</w:rPr>
        <w:t>!</w:t>
      </w:r>
    </w:p>
    <w:p w:rsidR="00EF09CA" w:rsidRPr="00EF09CA" w:rsidRDefault="00EF09CA" w:rsidP="00EF09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9577B" w:rsidRDefault="0009577B"/>
    <w:sectPr w:rsidR="0009577B" w:rsidSect="00F7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77B"/>
    <w:rsid w:val="000769B6"/>
    <w:rsid w:val="0009577B"/>
    <w:rsid w:val="00123807"/>
    <w:rsid w:val="00143376"/>
    <w:rsid w:val="0020635E"/>
    <w:rsid w:val="003570BC"/>
    <w:rsid w:val="003D54EC"/>
    <w:rsid w:val="004427F7"/>
    <w:rsid w:val="004A015B"/>
    <w:rsid w:val="004B71FC"/>
    <w:rsid w:val="00557F6A"/>
    <w:rsid w:val="00593D1F"/>
    <w:rsid w:val="006525AF"/>
    <w:rsid w:val="00677B58"/>
    <w:rsid w:val="0077223D"/>
    <w:rsid w:val="007A1814"/>
    <w:rsid w:val="00850605"/>
    <w:rsid w:val="00965AEE"/>
    <w:rsid w:val="00AF2D84"/>
    <w:rsid w:val="00BC143D"/>
    <w:rsid w:val="00BE62EC"/>
    <w:rsid w:val="00C04EA9"/>
    <w:rsid w:val="00CA31BC"/>
    <w:rsid w:val="00CD5436"/>
    <w:rsid w:val="00DB57B6"/>
    <w:rsid w:val="00ED387D"/>
    <w:rsid w:val="00EF09CA"/>
    <w:rsid w:val="00F07021"/>
    <w:rsid w:val="00F37851"/>
    <w:rsid w:val="00F7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8571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989501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25F3-61DC-4746-BF81-94592FCA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детсад</cp:lastModifiedBy>
  <cp:revision>14</cp:revision>
  <dcterms:created xsi:type="dcterms:W3CDTF">2024-06-13T00:21:00Z</dcterms:created>
  <dcterms:modified xsi:type="dcterms:W3CDTF">2024-06-14T04:10:00Z</dcterms:modified>
</cp:coreProperties>
</file>